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41" w:rsidRDefault="00856541" w:rsidP="00856541">
      <w:pPr>
        <w:pStyle w:val="Balk6"/>
        <w:spacing w:line="240" w:lineRule="auto"/>
        <w:ind w:firstLine="0"/>
        <w:jc w:val="center"/>
      </w:pPr>
      <w:r w:rsidRPr="009F4B0A">
        <w:t>STANDART GAZETE İLANI FORMU</w:t>
      </w:r>
    </w:p>
    <w:p w:rsidR="00856541" w:rsidRDefault="00856541" w:rsidP="00856541">
      <w:pPr>
        <w:rPr>
          <w:lang w:eastAsia="en-US"/>
        </w:rPr>
      </w:pPr>
    </w:p>
    <w:p w:rsidR="00856541" w:rsidRPr="003E7DFE" w:rsidRDefault="00856541" w:rsidP="00856541">
      <w:pPr>
        <w:rPr>
          <w:lang w:eastAsia="en-US"/>
        </w:rPr>
      </w:pPr>
    </w:p>
    <w:p w:rsidR="00856541" w:rsidRDefault="00856541" w:rsidP="00856541">
      <w:r w:rsidRPr="009F4B0A">
        <w:t>İLANLI USUL İÇİN</w:t>
      </w:r>
    </w:p>
    <w:p w:rsidR="00856541" w:rsidRPr="007C40DC" w:rsidRDefault="00856541" w:rsidP="00856541">
      <w:pPr>
        <w:rPr>
          <w:rFonts w:cs="Arial"/>
        </w:rPr>
      </w:pPr>
    </w:p>
    <w:p w:rsidR="00856541" w:rsidRPr="007C40DC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rFonts w:cs="Arial"/>
          <w:color w:val="000000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643B8318" wp14:editId="5A2110F9">
            <wp:simplePos x="0" y="0"/>
            <wp:positionH relativeFrom="column">
              <wp:posOffset>1510030</wp:posOffset>
            </wp:positionH>
            <wp:positionV relativeFrom="page">
              <wp:posOffset>2095500</wp:posOffset>
            </wp:positionV>
            <wp:extent cx="2600325" cy="952500"/>
            <wp:effectExtent l="0" t="0" r="9525" b="0"/>
            <wp:wrapSquare wrapText="bothSides"/>
            <wp:docPr id="4" name="Resim 4" descr="C:\Users\Lenovo\AppData\Local\Microsoft\Windows\INetCache\Content.Word\cmd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AppData\Local\Microsoft\Windows\INetCache\Content.Word\cmdp 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7712">
        <w:rPr>
          <w:noProof/>
        </w:rPr>
        <w:drawing>
          <wp:anchor distT="0" distB="0" distL="114300" distR="114300" simplePos="0" relativeHeight="251661312" behindDoc="0" locked="0" layoutInCell="1" allowOverlap="1" wp14:anchorId="0793D35F" wp14:editId="4D2095B7">
            <wp:simplePos x="0" y="0"/>
            <wp:positionH relativeFrom="column">
              <wp:posOffset>4624705</wp:posOffset>
            </wp:positionH>
            <wp:positionV relativeFrom="paragraph">
              <wp:posOffset>167005</wp:posOffset>
            </wp:positionV>
            <wp:extent cx="1009650" cy="952500"/>
            <wp:effectExtent l="0" t="0" r="0" b="0"/>
            <wp:wrapSquare wrapText="left"/>
            <wp:docPr id="1" name="Resim 1" descr="C:\Users\Lenovo\AppData\Local\Microsoft\Windows\INetCache\Content.Word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541">
        <w:rPr>
          <w:noProof/>
        </w:rPr>
        <w:drawing>
          <wp:anchor distT="0" distB="0" distL="114300" distR="114300" simplePos="0" relativeHeight="251659264" behindDoc="1" locked="0" layoutInCell="1" allowOverlap="1" wp14:anchorId="761C5BC7" wp14:editId="38F9DA61">
            <wp:simplePos x="0" y="0"/>
            <wp:positionH relativeFrom="column">
              <wp:posOffset>97155</wp:posOffset>
            </wp:positionH>
            <wp:positionV relativeFrom="paragraph">
              <wp:posOffset>74295</wp:posOffset>
            </wp:positionV>
            <wp:extent cx="1055370" cy="1099185"/>
            <wp:effectExtent l="0" t="0" r="0" b="5715"/>
            <wp:wrapNone/>
            <wp:docPr id="2" name="Resim 2" descr="karaca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aracada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3" t="4591" r="12849" b="12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</w:rPr>
        <w:t xml:space="preserve">              </w:t>
      </w:r>
      <w:r>
        <w:rPr>
          <w:color w:val="000000"/>
          <w:sz w:val="20"/>
          <w:szCs w:val="20"/>
        </w:rPr>
        <w:t xml:space="preserve">   </w:t>
      </w:r>
      <w:r w:rsidRPr="007C40DC">
        <w:rPr>
          <w:color w:val="000000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t xml:space="preserve">  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                                               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noProof/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7758D6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7758D6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rPr>
          <w:color w:val="000000"/>
          <w:sz w:val="20"/>
          <w:szCs w:val="20"/>
        </w:rPr>
      </w:pPr>
    </w:p>
    <w:p w:rsidR="00856541" w:rsidRPr="00E529DD" w:rsidRDefault="007758D6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jc w:val="center"/>
        <w:rPr>
          <w:b/>
          <w:sz w:val="22"/>
          <w:szCs w:val="20"/>
        </w:rPr>
      </w:pPr>
      <w:r>
        <w:rPr>
          <w:b/>
          <w:sz w:val="22"/>
          <w:szCs w:val="20"/>
        </w:rPr>
        <w:t>VİRANŞEHİR ORGANİZE SANAYİ BÖLGESİ ELEKTRİK, KANALİZASYON (PİSSU) VE YAĞMURSUYU ALTYAPISININ KURULMASI PROJESİ İŞİ İÇİN İHALE İLANI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b/>
          <w:sz w:val="20"/>
          <w:szCs w:val="20"/>
        </w:rPr>
      </w:pP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b/>
          <w:sz w:val="20"/>
          <w:szCs w:val="20"/>
        </w:rPr>
        <w:t>Şanlıurfa Viranşehir Organize Sanayi Bölgesi, Karacadağ</w:t>
      </w:r>
      <w:r>
        <w:rPr>
          <w:sz w:val="20"/>
          <w:szCs w:val="20"/>
        </w:rPr>
        <w:t xml:space="preserve"> </w:t>
      </w:r>
      <w:r w:rsidRPr="007E3752">
        <w:rPr>
          <w:b/>
          <w:sz w:val="20"/>
          <w:szCs w:val="20"/>
        </w:rPr>
        <w:t>Kalkınma Ajansı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7758D6">
        <w:rPr>
          <w:b/>
          <w:sz w:val="20"/>
          <w:szCs w:val="20"/>
        </w:rPr>
        <w:t xml:space="preserve">2020 Yılı Cazibe Merkezleri Destekleme Programı </w:t>
      </w:r>
      <w:r w:rsidRPr="007C40DC">
        <w:rPr>
          <w:sz w:val="20"/>
          <w:szCs w:val="20"/>
        </w:rPr>
        <w:t>kapsamında sağla</w:t>
      </w:r>
      <w:r>
        <w:rPr>
          <w:sz w:val="20"/>
          <w:szCs w:val="20"/>
        </w:rPr>
        <w:t xml:space="preserve">nan mali destek ile </w:t>
      </w:r>
      <w:r w:rsidR="007758D6">
        <w:rPr>
          <w:b/>
          <w:sz w:val="20"/>
          <w:szCs w:val="20"/>
        </w:rPr>
        <w:t xml:space="preserve">TRC2/CMDP/08 Viranşehir Organize Sanayi Bölgesi Elektrik, Kanalizasyon (Pissu) Yağmursuyu </w:t>
      </w:r>
      <w:proofErr w:type="spellStart"/>
      <w:r w:rsidR="007758D6">
        <w:rPr>
          <w:b/>
          <w:sz w:val="20"/>
          <w:szCs w:val="20"/>
        </w:rPr>
        <w:t>Altyapısnın</w:t>
      </w:r>
      <w:proofErr w:type="spellEnd"/>
      <w:r w:rsidR="007758D6">
        <w:rPr>
          <w:b/>
          <w:sz w:val="20"/>
          <w:szCs w:val="20"/>
        </w:rPr>
        <w:t xml:space="preserve"> Kurulması Projesi </w:t>
      </w:r>
      <w:r>
        <w:rPr>
          <w:sz w:val="20"/>
          <w:szCs w:val="20"/>
        </w:rPr>
        <w:t xml:space="preserve">için bir </w:t>
      </w:r>
      <w:r>
        <w:rPr>
          <w:b/>
          <w:sz w:val="20"/>
          <w:szCs w:val="20"/>
        </w:rPr>
        <w:t>yapım işi</w:t>
      </w:r>
      <w:r w:rsidRPr="007C40DC">
        <w:rPr>
          <w:sz w:val="20"/>
          <w:szCs w:val="20"/>
        </w:rPr>
        <w:t xml:space="preserve"> ihalesi sonuçlandırmayı planlamaktadır.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>
        <w:rPr>
          <w:b/>
          <w:sz w:val="20"/>
          <w:szCs w:val="20"/>
        </w:rPr>
        <w:t xml:space="preserve">Viranşehir Kaymakamlığı </w:t>
      </w:r>
      <w:r>
        <w:rPr>
          <w:sz w:val="20"/>
          <w:szCs w:val="20"/>
          <w:shd w:val="clear" w:color="auto" w:fill="FFFFFF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</w:t>
      </w:r>
      <w:r>
        <w:rPr>
          <w:sz w:val="20"/>
          <w:szCs w:val="20"/>
        </w:rPr>
        <w:t xml:space="preserve">esinden veya </w:t>
      </w:r>
      <w:hyperlink r:id="rId9" w:history="1">
        <w:r w:rsidRPr="00841784">
          <w:rPr>
            <w:rStyle w:val="Kpr"/>
            <w:sz w:val="20"/>
            <w:szCs w:val="20"/>
          </w:rPr>
          <w:t>www.viransehir.gov.tr</w:t>
        </w:r>
      </w:hyperlink>
      <w:r w:rsidR="00205E4B">
        <w:rPr>
          <w:b/>
          <w:sz w:val="20"/>
          <w:szCs w:val="20"/>
        </w:rPr>
        <w:t xml:space="preserve">, </w:t>
      </w:r>
      <w:hyperlink r:id="rId10" w:history="1">
        <w:r w:rsidR="00205E4B" w:rsidRPr="00205E4B">
          <w:rPr>
            <w:rStyle w:val="Kpr"/>
            <w:sz w:val="20"/>
            <w:szCs w:val="20"/>
          </w:rPr>
          <w:t>www.viransehirosb.com</w:t>
        </w:r>
      </w:hyperlink>
      <w:r w:rsidR="00205E4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ve </w:t>
      </w:r>
      <w:hyperlink r:id="rId11" w:history="1">
        <w:r w:rsidRPr="0065521B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internet adreslerinden temin edilebilir. </w:t>
      </w:r>
    </w:p>
    <w:p w:rsidR="00856541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</w:p>
    <w:p w:rsidR="00856541" w:rsidRPr="00CE05DF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Teklif tesli</w:t>
      </w:r>
      <w:r>
        <w:rPr>
          <w:sz w:val="20"/>
          <w:szCs w:val="20"/>
        </w:rPr>
        <w:t xml:space="preserve">mi için son tarih ve saat: </w:t>
      </w:r>
      <w:r w:rsidR="00205E4B">
        <w:rPr>
          <w:b/>
          <w:sz w:val="20"/>
          <w:szCs w:val="20"/>
        </w:rPr>
        <w:t>11</w:t>
      </w:r>
      <w:r w:rsidR="0073492F">
        <w:rPr>
          <w:b/>
          <w:sz w:val="20"/>
          <w:szCs w:val="20"/>
        </w:rPr>
        <w:t>.</w:t>
      </w:r>
      <w:r w:rsidR="00F867C7">
        <w:rPr>
          <w:b/>
          <w:sz w:val="20"/>
          <w:szCs w:val="20"/>
        </w:rPr>
        <w:t xml:space="preserve">03.2022, </w:t>
      </w:r>
      <w:proofErr w:type="gramStart"/>
      <w:r w:rsidR="00F867C7">
        <w:rPr>
          <w:b/>
          <w:sz w:val="20"/>
          <w:szCs w:val="20"/>
        </w:rPr>
        <w:t>13:45</w:t>
      </w:r>
      <w:proofErr w:type="gramEnd"/>
      <w:r>
        <w:rPr>
          <w:b/>
          <w:sz w:val="20"/>
          <w:szCs w:val="20"/>
        </w:rPr>
        <w:t xml:space="preserve"> 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</w:t>
      </w:r>
      <w:r>
        <w:rPr>
          <w:sz w:val="20"/>
          <w:szCs w:val="20"/>
        </w:rPr>
        <w:t xml:space="preserve">bilgi ya da açıklamalar; </w:t>
      </w:r>
      <w:hyperlink r:id="rId12" w:history="1">
        <w:r w:rsidRPr="00841784">
          <w:rPr>
            <w:rStyle w:val="Kpr"/>
            <w:sz w:val="20"/>
            <w:szCs w:val="20"/>
          </w:rPr>
          <w:t>www.viransehir.gov.tr</w:t>
        </w:r>
      </w:hyperlink>
      <w:r w:rsidR="00205E4B">
        <w:rPr>
          <w:rStyle w:val="Kpr"/>
          <w:sz w:val="20"/>
          <w:szCs w:val="20"/>
          <w:u w:val="none"/>
        </w:rPr>
        <w:t xml:space="preserve"> </w:t>
      </w:r>
      <w:hyperlink r:id="rId13" w:history="1">
        <w:r w:rsidR="00205E4B" w:rsidRPr="00205E4B">
          <w:rPr>
            <w:rStyle w:val="Kpr"/>
            <w:sz w:val="20"/>
            <w:szCs w:val="20"/>
          </w:rPr>
          <w:t>www.viransehirosb.com</w:t>
        </w:r>
      </w:hyperlink>
      <w:r w:rsidR="00205E4B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ve </w:t>
      </w:r>
      <w:hyperlink r:id="rId14" w:history="1">
        <w:r w:rsidRPr="000D77E3">
          <w:rPr>
            <w:rStyle w:val="Kpr"/>
            <w:sz w:val="20"/>
            <w:szCs w:val="20"/>
          </w:rPr>
          <w:t>www.karacadag.gov.tr</w:t>
        </w:r>
      </w:hyperlink>
      <w:r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yayınlanacaktır.</w:t>
      </w:r>
    </w:p>
    <w:p w:rsidR="00856541" w:rsidRPr="007C40DC" w:rsidRDefault="00856541" w:rsidP="00856541">
      <w:pPr>
        <w:pBdr>
          <w:top w:val="single" w:sz="4" w:space="1" w:color="auto"/>
          <w:left w:val="single" w:sz="4" w:space="16" w:color="auto"/>
          <w:bottom w:val="single" w:sz="4" w:space="25" w:color="auto"/>
          <w:right w:val="single" w:sz="4" w:space="13" w:color="auto"/>
        </w:pBd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Teklifler: </w:t>
      </w:r>
      <w:r w:rsidR="00205E4B">
        <w:rPr>
          <w:b/>
          <w:sz w:val="20"/>
          <w:szCs w:val="20"/>
        </w:rPr>
        <w:t>11.03.2022</w:t>
      </w:r>
      <w:r w:rsidRPr="007C40DC">
        <w:rPr>
          <w:sz w:val="20"/>
          <w:szCs w:val="20"/>
        </w:rPr>
        <w:t xml:space="preserve"> tarihinde, s</w:t>
      </w:r>
      <w:r>
        <w:rPr>
          <w:sz w:val="20"/>
          <w:szCs w:val="20"/>
        </w:rPr>
        <w:t xml:space="preserve">aat </w:t>
      </w:r>
      <w:proofErr w:type="gramStart"/>
      <w:r w:rsidR="00F867C7">
        <w:rPr>
          <w:b/>
          <w:sz w:val="20"/>
          <w:szCs w:val="20"/>
        </w:rPr>
        <w:t>14:00</w:t>
      </w:r>
      <w:bookmarkStart w:id="0" w:name="_GoBack"/>
      <w:bookmarkEnd w:id="0"/>
      <w:proofErr w:type="gramEnd"/>
      <w:r>
        <w:rPr>
          <w:sz w:val="20"/>
          <w:szCs w:val="20"/>
        </w:rPr>
        <w:t xml:space="preserve">’ da ve </w:t>
      </w:r>
      <w:r>
        <w:rPr>
          <w:b/>
          <w:sz w:val="20"/>
          <w:szCs w:val="20"/>
        </w:rPr>
        <w:t xml:space="preserve">Viranşehir Kaymakamlığı </w:t>
      </w:r>
      <w:r w:rsidRPr="00647931">
        <w:rPr>
          <w:b/>
          <w:sz w:val="20"/>
          <w:szCs w:val="20"/>
        </w:rPr>
        <w:t>Yenişehir Mah. 1791. Sok No:2 Hükümet Konağı Viranşehir-Şanlıurfa</w:t>
      </w:r>
      <w:r w:rsidRPr="007C40DC">
        <w:rPr>
          <w:sz w:val="20"/>
          <w:szCs w:val="20"/>
        </w:rPr>
        <w:t xml:space="preserve"> adresinde yapılacak oturumda açılacaktır. </w:t>
      </w:r>
    </w:p>
    <w:p w:rsidR="00856541" w:rsidRPr="007C40DC" w:rsidRDefault="00856541" w:rsidP="00856541">
      <w:pPr>
        <w:rPr>
          <w:rFonts w:cs="Arial"/>
        </w:rPr>
      </w:pPr>
    </w:p>
    <w:p w:rsidR="00856541" w:rsidRDefault="00856541" w:rsidP="00856541">
      <w:pPr>
        <w:jc w:val="both"/>
        <w:rPr>
          <w:lang w:eastAsia="en-US"/>
        </w:rPr>
      </w:pPr>
    </w:p>
    <w:p w:rsidR="00856541" w:rsidRPr="009F4B0A" w:rsidRDefault="00856541" w:rsidP="00856541">
      <w:pPr>
        <w:pStyle w:val="Balk6"/>
        <w:spacing w:line="240" w:lineRule="auto"/>
        <w:ind w:firstLine="0"/>
        <w:jc w:val="center"/>
      </w:pPr>
      <w:r w:rsidRPr="009F4B0A">
        <w:t xml:space="preserve"> </w:t>
      </w:r>
    </w:p>
    <w:p w:rsidR="00856541" w:rsidRDefault="00856541" w:rsidP="00856541"/>
    <w:p w:rsidR="008037CC" w:rsidRDefault="00F867C7"/>
    <w:sectPr w:rsidR="0080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41"/>
    <w:rsid w:val="000626BD"/>
    <w:rsid w:val="001E58D8"/>
    <w:rsid w:val="00205E4B"/>
    <w:rsid w:val="002108F4"/>
    <w:rsid w:val="00276037"/>
    <w:rsid w:val="00433CE3"/>
    <w:rsid w:val="0073492F"/>
    <w:rsid w:val="007758D6"/>
    <w:rsid w:val="00856541"/>
    <w:rsid w:val="00973610"/>
    <w:rsid w:val="00C8343D"/>
    <w:rsid w:val="00E436D5"/>
    <w:rsid w:val="00E67712"/>
    <w:rsid w:val="00EA085E"/>
    <w:rsid w:val="00EE4C81"/>
    <w:rsid w:val="00F8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85654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565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856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viransehirosb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viransehir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karacadag.gov.t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iransehirosb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ransehir.gov.tr" TargetMode="External"/><Relationship Id="rId14" Type="http://schemas.openxmlformats.org/officeDocument/2006/relationships/hyperlink" Target="http://www.karacadag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6CD89-3A9B-46B8-AECD-F506F9F9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dcterms:created xsi:type="dcterms:W3CDTF">2021-07-05T11:57:00Z</dcterms:created>
  <dcterms:modified xsi:type="dcterms:W3CDTF">2022-02-18T08:19:00Z</dcterms:modified>
</cp:coreProperties>
</file>